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附件二：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蛋白质结构解析与智能设计专题培训班报名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表</w:t>
      </w:r>
    </w:p>
    <w:tbl>
      <w:tblPr>
        <w:tblStyle w:val="5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是否需要证书：需要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eastAsia="zh-CN"/>
              </w:rPr>
              <w:t xml:space="preserve">□ 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不需要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eastAsia="zh-CN"/>
              </w:rPr>
              <w:t>□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  <w:lang w:val="en-US" w:eastAsia="zh-CN"/>
              </w:rPr>
              <w:t>会议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>指定收款账户：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户 名：北京邦凯企业管理咨询有限公司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开户行：中国工商银行北京玉泉路支行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账 号：020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006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300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920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005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22"/>
              </w:rPr>
              <w:t>0454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线上蛋白质设计培训会务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 xml:space="preserve">费 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>
            <w:pPr>
              <w:spacing w:line="300" w:lineRule="exact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专用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>
            <w:pPr>
              <w:spacing w:line="300" w:lineRule="exact"/>
              <w:ind w:left="353" w:hanging="323" w:hangingChars="147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spacing w:line="440" w:lineRule="exact"/>
              <w:ind w:firstLine="560" w:firstLineChars="200"/>
              <w:jc w:val="left"/>
              <w:rPr>
                <w:rFonts w:hint="eastAsia" w:ascii="微软雅黑" w:hAnsi="微软雅黑" w:eastAsia="微软雅黑" w:cs="微软雅黑"/>
                <w:sz w:val="28"/>
                <w:szCs w:val="2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>电    话：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 xml:space="preserve">13001080157（同微信）       </w:t>
            </w:r>
          </w:p>
          <w:p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200"/>
                <w:tab w:val="left" w:pos="7560"/>
                <w:tab w:val="left" w:pos="7920"/>
                <w:tab w:val="left" w:pos="8280"/>
                <w:tab w:val="left" w:pos="8640"/>
                <w:tab w:val="left" w:pos="9000"/>
                <w:tab w:val="left" w:pos="9360"/>
                <w:tab w:val="left" w:pos="9720"/>
                <w:tab w:val="left" w:pos="10080"/>
                <w:tab w:val="left" w:pos="10440"/>
                <w:tab w:val="left" w:pos="10800"/>
                <w:tab w:val="left" w:pos="11160"/>
                <w:tab w:val="left" w:pos="11520"/>
              </w:tabs>
              <w:spacing w:line="440" w:lineRule="exact"/>
              <w:ind w:firstLine="560" w:firstLineChars="200"/>
              <w:jc w:val="lef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联 系 人: 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赵 蕊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            电子邮箱：</w:t>
            </w: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zghg2012@126.com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shd w:val="clear" w:color="auto" w:fill="auto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03A4E"/>
          <w:spacing w:val="0"/>
          <w:sz w:val="16"/>
          <w:szCs w:val="16"/>
          <w:shd w:val="clear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kYmQyYzZmMjE3MDEwOTFmYThkOGVkNDFlZTY4YzYifQ=="/>
  </w:docVars>
  <w:rsids>
    <w:rsidRoot w:val="00000000"/>
    <w:rsid w:val="057A15C3"/>
    <w:rsid w:val="10212FF6"/>
    <w:rsid w:val="10A51DED"/>
    <w:rsid w:val="11F8062F"/>
    <w:rsid w:val="13850DAF"/>
    <w:rsid w:val="1A7B1DFD"/>
    <w:rsid w:val="368F6EC9"/>
    <w:rsid w:val="37BF2DA0"/>
    <w:rsid w:val="3F6A7F6D"/>
    <w:rsid w:val="5A3410A5"/>
    <w:rsid w:val="629E5C56"/>
    <w:rsid w:val="62B40FD5"/>
    <w:rsid w:val="64DB0A9B"/>
    <w:rsid w:val="6B5533F3"/>
    <w:rsid w:val="769211D6"/>
    <w:rsid w:val="78780230"/>
    <w:rsid w:val="79FC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2315</Words>
  <Characters>2649</Characters>
  <Lines>0</Lines>
  <Paragraphs>0</Paragraphs>
  <TotalTime>11</TotalTime>
  <ScaleCrop>false</ScaleCrop>
  <LinksUpToDate>false</LinksUpToDate>
  <CharactersWithSpaces>2802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2023-11-16T02:18:00Z</dcterms:created>
  <dc:creator>34510</dc:creator>
  <cp:lastModifiedBy>Administrator</cp:lastModifiedBy>
  <dcterms:modified xsi:type="dcterms:W3CDTF">2023-11-29T02:19:39Z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D4150235BA1F4B4898907DEC8F0E441B_13</vt:lpwstr>
  </property>
</Properties>
</file>